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hAnsi="宋体" w:eastAsia="黑体"/>
        </w:rPr>
      </w:pPr>
      <w:r>
        <w:rPr>
          <w:rFonts w:hint="eastAsia"/>
        </w:rPr>
        <w:t>附表</w:t>
      </w:r>
      <w:r>
        <w:rPr>
          <w:rFonts w:hint="eastAsia" w:ascii="黑体" w:hAnsi="宋体" w:eastAsia="黑体"/>
        </w:rPr>
        <w:t>2</w:t>
      </w:r>
    </w:p>
    <w:p>
      <w:pPr>
        <w:pStyle w:val="4"/>
        <w:spacing w:line="240" w:lineRule="auto"/>
        <w:ind w:firstLine="0" w:firstLineChars="0"/>
        <w:rPr>
          <w:rFonts w:hint="eastAsia" w:ascii="黑体" w:hAnsi="宋体" w:eastAsia="黑体"/>
          <w:sz w:val="21"/>
          <w:szCs w:val="21"/>
        </w:rPr>
      </w:pPr>
    </w:p>
    <w:p>
      <w:pPr>
        <w:pStyle w:val="5"/>
        <w:rPr>
          <w:rFonts w:hint="eastAsia"/>
          <w:w w:val="95"/>
        </w:rPr>
      </w:pPr>
      <w:bookmarkStart w:id="0" w:name="_GoBack"/>
      <w:r>
        <w:rPr>
          <w:rFonts w:hint="eastAsia"/>
          <w:w w:val="95"/>
        </w:rPr>
        <w:t>宿州市第五届“十佳美德少年”评选推荐申报表</w:t>
      </w:r>
    </w:p>
    <w:bookmarkEnd w:id="0"/>
    <w:p>
      <w:pPr>
        <w:pStyle w:val="7"/>
        <w:spacing w:line="400" w:lineRule="exact"/>
        <w:ind w:firstLine="360"/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03"/>
        <w:gridCol w:w="127"/>
        <w:gridCol w:w="1591"/>
        <w:gridCol w:w="301"/>
        <w:gridCol w:w="737"/>
        <w:gridCol w:w="508"/>
        <w:gridCol w:w="585"/>
        <w:gridCol w:w="59"/>
        <w:gridCol w:w="225"/>
        <w:gridCol w:w="904"/>
        <w:gridCol w:w="1209"/>
        <w:gridCol w:w="1453"/>
        <w:gridCol w:w="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龄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(2寸彩色)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校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  级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237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推荐词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(10字内)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left="-54" w:leftChars="-17" w:right="-58" w:rightChars="-18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何时何地受过何种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奖励或处</w:t>
            </w: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分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200"/>
              <w:jc w:val="center"/>
              <w:rPr>
                <w:rFonts w:ascii="宋体" w:hAnsi="宋体" w:eastAsia="宋体"/>
                <w:sz w:val="1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家庭主要成员姓名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迹</w:t>
            </w:r>
          </w:p>
        </w:tc>
        <w:tc>
          <w:tcPr>
            <w:tcW w:w="819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(可另附材料)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402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4"/>
                <w:sz w:val="24"/>
                <w:szCs w:val="24"/>
              </w:rPr>
              <w:t>所在学校意  见</w:t>
            </w:r>
          </w:p>
        </w:tc>
        <w:tc>
          <w:tcPr>
            <w:tcW w:w="76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负责人签字：</w:t>
            </w: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（盖 章）</w:t>
            </w: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年   月   日</w:t>
            </w:r>
          </w:p>
          <w:p>
            <w:pPr>
              <w:pStyle w:val="7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2947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推荐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单位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pStyle w:val="7"/>
              <w:ind w:firstLine="48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团组织意见</w:t>
            </w: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(盖 章)</w:t>
            </w: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   月   日</w:t>
            </w:r>
          </w:p>
          <w:p>
            <w:pPr>
              <w:pStyle w:val="7"/>
              <w:ind w:firstLine="48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教育部门意见</w:t>
            </w: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(盖 章)</w:t>
            </w:r>
          </w:p>
          <w:p>
            <w:pPr>
              <w:pStyle w:val="7"/>
              <w:ind w:firstLine="48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2756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县区评选小组意  见</w:t>
            </w:r>
          </w:p>
        </w:tc>
        <w:tc>
          <w:tcPr>
            <w:tcW w:w="76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(盖 章)</w:t>
            </w: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   月   日</w:t>
            </w:r>
          </w:p>
          <w:p>
            <w:pPr>
              <w:pStyle w:val="7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（注：党委宣传部门代章）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70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市评选领导小组意见</w:t>
            </w:r>
          </w:p>
        </w:tc>
        <w:tc>
          <w:tcPr>
            <w:tcW w:w="76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C190F"/>
    <w:rsid w:val="3DFC19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9"/>
    <w:basedOn w:val="1"/>
    <w:uiPriority w:val="0"/>
    <w:pPr>
      <w:spacing w:line="600" w:lineRule="exact"/>
      <w:ind w:firstLine="640" w:firstLineChars="200"/>
      <w:outlineLvl w:val="0"/>
    </w:pPr>
    <w:rPr>
      <w:rFonts w:ascii="华文仿宋" w:hAnsi="华文仿宋" w:eastAsia="方正黑体简体" w:cs="仿宋_GB2312"/>
      <w:bCs/>
      <w:szCs w:val="32"/>
    </w:rPr>
  </w:style>
  <w:style w:type="paragraph" w:customStyle="1" w:styleId="5">
    <w:name w:val="样式6"/>
    <w:basedOn w:val="6"/>
    <w:qFormat/>
    <w:uiPriority w:val="0"/>
    <w:rPr>
      <w:rFonts w:ascii="Times New Roman" w:eastAsia="方正小标宋简体"/>
    </w:rPr>
  </w:style>
  <w:style w:type="paragraph" w:customStyle="1" w:styleId="6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eastAsia="华文中宋"/>
      <w:sz w:val="44"/>
    </w:rPr>
  </w:style>
  <w:style w:type="paragraph" w:customStyle="1" w:styleId="7">
    <w:name w:val="样式8"/>
    <w:basedOn w:val="1"/>
    <w:qFormat/>
    <w:uiPriority w:val="0"/>
    <w:pPr>
      <w:spacing w:line="600" w:lineRule="exact"/>
      <w:ind w:firstLine="640" w:firstLineChars="200"/>
      <w:outlineLvl w:val="0"/>
    </w:pPr>
    <w:rPr>
      <w:rFonts w:ascii="Times New Roman" w:eastAsia="方正仿宋简体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2016-03-29T03:52:00Z</dcterms:created>
  <dc:creator>Administrator</dc:creator>
  <cp:lastModifiedBy>Administrator</cp:lastModifiedBy>
  <dcterms:modified xsi:type="dcterms:W3CDTF">2016-03-29T03:53:05Z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