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团市委公共服务事项办事指南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希望工程“爱心圆梦大学”助学行动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2.皖北地区青年创业贷款财政贴息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“12355”青少年服务热线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未成年人权益维护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人大代表、政协委员面对面活动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希望工程“爱心圆梦大学”助学行动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关于在全市开展2025“爱心汇聚•圆梦大学”助学行动的通知。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二、承办机构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团市委学少部。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三、服务对象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市范围内2025年被普通高校（大学本科院校以上；军校及免费类师范生不在资助范围）录取的应届农村或城镇家庭经济困难优秀大学新生（贫困职工家庭可适当放宽条件）；符合条件的普通高校在读困难职工家庭子女（含农民工、新就业形态劳动者）；入学前户籍为本市的全日制普通高等院校的残疾大学生、国家承认学历的成人高校残疾毕业生（含自考生），且需持有《中华人民共和国第二代残疾人证》或《中华人民共和国残疾军人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四、服务条件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（一）普通高校家庭经济困难新生资助申请材料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（1）申请表；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（2）户籍资料：本人身份证、户口本；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（3）贫困证明材料：低保证、残疾证等能证明家庭贫困的证书，村（社区）出具的贫困证明；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（4）大学录取通知书。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（二）普通高校就读困难职工家庭子女资助申请材料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（1）《宿州市工会困难职工子女金秋助学申请表》；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（2）个人申请书；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（3）家庭情况比对授权书；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（4）家庭成员身份证明材料（身份证和户口本复印件）；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（5）困难城镇职工（农民工）档案表格；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（6）收入证明材料；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（7）刚性支出证明材料（学费、医疗自费单据如医保结算单）；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（8）基层工会审批会议记录；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（9）困难职工家庭走访调查表；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（10）公示材料；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（11）关于申请帮扶救助的报告。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（三）高等教育阶段残疾学生资助申请材料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（1）申请资助由本人或监护人填写《安徽省残疾大学生资助年度申请审批表》；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（2）安徽省核发的《中华人民共和国第二代残疾人证》或《中华人民共和国残疾军人证》；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（3）身份证或户口簿；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（4）学生证或当年新录取的《入学通知书》，或国家承认学历的院校颁发的成人高等教育（含自学考试）《毕业证书》。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六、服务流程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（一）普通高校家庭经济困难新生资助申请流程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1.填写申请表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2.提交资料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.初审、公示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.终审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.填制资助金领取签名册和资金拨付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（二）普通高校就读困难职工家庭子女资助申请流程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1.填写申请表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2.提交资料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3.初审、公示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（三）高等教育阶段残疾学生资助申请流程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1.申请及初审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2.复审及上报备案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七、收费依据及标准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免费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八、服务时限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根据当年工作部署调整。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九、咨询方式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团市委学少部，电话：0557-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3037803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皖北地区青年创业贷款财政贴息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省委、省财政厅《关于印发〈安徽省皖北地区青年创业贷款财政贴息资金管理办法〉的通知》（皖青联〔2022〕3号），共青团宿州市委、宿州市财政局关于印发《宿州市&lt;安徽省皖北地区青年创业贷款财政贴息资金管理办法&gt;实施细则》的通知（宿青联〔2025〕2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二、承办机构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委青少年发展和权益维护部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扶持贷款额度为50万元以下（含50万元）的宿州地区青年创业贷款项目。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贴息资金的贷款项目单位或个人必须是上年还清本息的贷款额，贷款贴息周期为一年，贷款期限超过一年的按一年期计算贴息，贷款期限不足一年的按贷款实际时间计算贴息，项目单位或个人享受贴息资金支持不得连续超过3年。同一笔贷款已享受过其它财政贴息政策支持的，不得再申请皖北地区青年创业贷款贴息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2.申请贴息资金应具备以下条件: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（一）在宿州注册经营的法人单位（企业、合作社或协会等）的法定代表人或自然人；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（二）申请的自然人或法定代表人年龄不超过40周岁（截止日期为申请贴息当年的1月1日），诚信经营、依法纳税；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（三）所经营的项目符合国家产业政策，经济、社会效益突出，示范带动作用明显、成长性较好。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申请项目自评表、申请审批表、个人身份证复印件、年检合格的营业执照复印件、经办银行的贷款合同复印件、放款及还款相关证明、相关人民银行支行出具的个人信用报告。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1.个人申请；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2.县级相关部门初审筛选；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3.市级相关部门审核；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4.贴息项目公示；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5.资金发放。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八、服务时限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根据当年工作部署调整。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九、咨询方式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团市委青少年发展和权益维护部：0557-3038332。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“12355”青少年服务热线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共青团中央《关于加强新时代12355青少年服务台建设的意见》。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二、承办机构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委青少年发展和权益维护部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对有需求的青少年开展心理服务与法律援助。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八、服务时限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贯穿全年组织实施。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九、咨询方式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团市委青少年发展和权益维护部：0557-3038332。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未成年人权益维护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《中华人民共和国未成年人保护法》。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二、承办机构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全市未成年人。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针对性开展法律宣传、关爱帮扶等服务。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七、服务时限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贯穿全年组织实施。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九、咨询方式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团市委青少年发展和权益维护部：0557-3038332。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人大代表、政协委员面对面活动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一、办理依据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团中央及团省委关于开展“共青团与人大代表、政协委员面对面”活动的相关通知。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二、承办机构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全市青少年。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两会前，广泛开展集中活动，用好人大、政协制度化平台协商代言、集中倡导；两会后，结合工作需要常态化、灵活化开展，邀请人大代表、政协委员、职能部门、专家学者、青年代表等多方参与，搭建多元对话协商平台，完善诉求表达响应体系，在“面对面”中感知青年真实温度，传递党的关怀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七、服务时限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贯穿全年组织实施。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八、收费依据及标准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九、咨询方式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团市委青少年发展和权益维护部：0557-3038332。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95D22"/>
    <w:rsid w:val="15AD047A"/>
    <w:rsid w:val="1BAF4B36"/>
    <w:rsid w:val="2DCCEF8C"/>
    <w:rsid w:val="2FF73A7C"/>
    <w:rsid w:val="36FFAEC6"/>
    <w:rsid w:val="3775E8C8"/>
    <w:rsid w:val="3AFE091B"/>
    <w:rsid w:val="3D6FAF9A"/>
    <w:rsid w:val="3DFAC241"/>
    <w:rsid w:val="3EDF62F2"/>
    <w:rsid w:val="3F398361"/>
    <w:rsid w:val="5F1FDCFB"/>
    <w:rsid w:val="5FFABF0A"/>
    <w:rsid w:val="5FFF75A4"/>
    <w:rsid w:val="6677C2F9"/>
    <w:rsid w:val="67EF92D8"/>
    <w:rsid w:val="6BF73B03"/>
    <w:rsid w:val="6CFB194E"/>
    <w:rsid w:val="6EDF334A"/>
    <w:rsid w:val="72EDE3BA"/>
    <w:rsid w:val="73FD6334"/>
    <w:rsid w:val="747F8247"/>
    <w:rsid w:val="752FEBEC"/>
    <w:rsid w:val="77EE9327"/>
    <w:rsid w:val="77F1BBDE"/>
    <w:rsid w:val="77FFCBF7"/>
    <w:rsid w:val="7B195D22"/>
    <w:rsid w:val="7C7F83F9"/>
    <w:rsid w:val="7D561010"/>
    <w:rsid w:val="7EDFD5A9"/>
    <w:rsid w:val="7EFC6B43"/>
    <w:rsid w:val="7F7571E4"/>
    <w:rsid w:val="7F7EC06E"/>
    <w:rsid w:val="7F98FA30"/>
    <w:rsid w:val="7FB41B38"/>
    <w:rsid w:val="7FE74BA4"/>
    <w:rsid w:val="7FFF59D9"/>
    <w:rsid w:val="8C5F3C85"/>
    <w:rsid w:val="9477D7EE"/>
    <w:rsid w:val="9FF87FDF"/>
    <w:rsid w:val="AE3FE0C0"/>
    <w:rsid w:val="AFF96BA4"/>
    <w:rsid w:val="BDF89B4C"/>
    <w:rsid w:val="BDFBF926"/>
    <w:rsid w:val="BF6A15BF"/>
    <w:rsid w:val="BFE43CCA"/>
    <w:rsid w:val="BFF159D7"/>
    <w:rsid w:val="BFFE3BC3"/>
    <w:rsid w:val="CEEF735D"/>
    <w:rsid w:val="CFEF012D"/>
    <w:rsid w:val="D5CF82B9"/>
    <w:rsid w:val="D7CE4DD8"/>
    <w:rsid w:val="DC59F32A"/>
    <w:rsid w:val="DDBFC9E0"/>
    <w:rsid w:val="DFBCD1AF"/>
    <w:rsid w:val="DFFF334D"/>
    <w:rsid w:val="E3731DA7"/>
    <w:rsid w:val="EBFB28CB"/>
    <w:rsid w:val="EC75AB1E"/>
    <w:rsid w:val="EDF18519"/>
    <w:rsid w:val="F17E1690"/>
    <w:rsid w:val="F37D537D"/>
    <w:rsid w:val="F5FFD3B4"/>
    <w:rsid w:val="F79DFDD3"/>
    <w:rsid w:val="F7B83AB5"/>
    <w:rsid w:val="F7BF08E6"/>
    <w:rsid w:val="F7DF7F58"/>
    <w:rsid w:val="FA4E290E"/>
    <w:rsid w:val="FA4E9DE8"/>
    <w:rsid w:val="FAEBA1ED"/>
    <w:rsid w:val="FB6F3EBE"/>
    <w:rsid w:val="FBDB1F24"/>
    <w:rsid w:val="FBFF42AF"/>
    <w:rsid w:val="FC7EA210"/>
    <w:rsid w:val="FDC76B13"/>
    <w:rsid w:val="FDCFC880"/>
    <w:rsid w:val="FDFB72F4"/>
    <w:rsid w:val="FF3F98E8"/>
    <w:rsid w:val="FF648447"/>
    <w:rsid w:val="FFDB1536"/>
    <w:rsid w:val="FFEB112C"/>
    <w:rsid w:val="FFF63BED"/>
    <w:rsid w:val="FFFE1CDF"/>
    <w:rsid w:val="FFFE8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paragraph" w:customStyle="1" w:styleId="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2026-01-06T17:15:00Z</dcterms:created>
  <dc:creator>hope</dc:creator>
  <cp:lastModifiedBy>Miracle</cp:lastModifiedBy>
  <dcterms:modified xsi:type="dcterms:W3CDTF">2026-01-16T20:22:39Z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5A0AC2B95D494A5EA7DBF7EB36B0A171_11</vt:lpwstr>
  </property>
  <property fmtid="{D5CDD505-2E9C-101B-9397-08002B2CF9AE}" pid="4" name="KSOTemplateDocerSaveRecord">
    <vt:lpwstr>eyJoZGlkIjoiNjRlNGNiMjlmNWZhYWI4OTA0OWQwZTNlMDdlZjQ3OTIiLCJ1c2VySWQiOiIxMTQ0MjYwNzM0In0=</vt:lpwstr>
  </property>
</Properties>
</file>